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B03" w:rsidRDefault="00044B03" w:rsidP="00044B0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о выполнении государственного задания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на </w:t>
      </w:r>
      <w:r w:rsidR="00D828C0">
        <w:rPr>
          <w:sz w:val="24"/>
          <w:szCs w:val="24"/>
          <w:lang w:eastAsia="ru-RU"/>
        </w:rPr>
        <w:t>2017</w:t>
      </w:r>
      <w:r>
        <w:rPr>
          <w:sz w:val="24"/>
          <w:szCs w:val="24"/>
          <w:lang w:eastAsia="ru-RU"/>
        </w:rPr>
        <w:t xml:space="preserve"> год и на плановый период </w:t>
      </w:r>
      <w:r w:rsidR="00D828C0">
        <w:rPr>
          <w:sz w:val="24"/>
          <w:szCs w:val="24"/>
          <w:lang w:eastAsia="ru-RU"/>
        </w:rPr>
        <w:t>2018</w:t>
      </w:r>
      <w:r>
        <w:rPr>
          <w:sz w:val="24"/>
          <w:szCs w:val="24"/>
          <w:lang w:eastAsia="ru-RU"/>
        </w:rPr>
        <w:t xml:space="preserve"> и </w:t>
      </w:r>
      <w:r w:rsidR="00D828C0">
        <w:rPr>
          <w:sz w:val="24"/>
          <w:szCs w:val="24"/>
          <w:lang w:eastAsia="ru-RU"/>
        </w:rPr>
        <w:t>2019</w:t>
      </w:r>
      <w:r>
        <w:rPr>
          <w:sz w:val="24"/>
          <w:szCs w:val="24"/>
          <w:lang w:eastAsia="ru-RU"/>
        </w:rPr>
        <w:t xml:space="preserve"> годов 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 «</w:t>
      </w:r>
      <w:r w:rsidR="0011126C">
        <w:rPr>
          <w:sz w:val="24"/>
          <w:szCs w:val="24"/>
          <w:lang w:eastAsia="ru-RU"/>
        </w:rPr>
        <w:t>29</w:t>
      </w:r>
      <w:r>
        <w:rPr>
          <w:sz w:val="24"/>
          <w:szCs w:val="24"/>
          <w:lang w:eastAsia="ru-RU"/>
        </w:rPr>
        <w:t xml:space="preserve">» </w:t>
      </w:r>
      <w:r w:rsidR="00310D75">
        <w:rPr>
          <w:sz w:val="24"/>
          <w:szCs w:val="24"/>
          <w:lang w:eastAsia="ru-RU"/>
        </w:rPr>
        <w:t>декабря</w:t>
      </w:r>
      <w:r>
        <w:rPr>
          <w:sz w:val="24"/>
          <w:szCs w:val="24"/>
          <w:lang w:eastAsia="ru-RU"/>
        </w:rPr>
        <w:t xml:space="preserve"> 20</w:t>
      </w:r>
      <w:r w:rsidR="00D828C0">
        <w:rPr>
          <w:sz w:val="24"/>
          <w:szCs w:val="24"/>
          <w:lang w:eastAsia="ru-RU"/>
        </w:rPr>
        <w:t>17</w:t>
      </w:r>
      <w:r>
        <w:rPr>
          <w:sz w:val="24"/>
          <w:szCs w:val="24"/>
          <w:lang w:eastAsia="ru-RU"/>
        </w:rPr>
        <w:t xml:space="preserve"> г.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7973A2" w:rsidRPr="007973A2" w:rsidRDefault="007973A2" w:rsidP="00044B03">
      <w:pPr>
        <w:widowControl w:val="0"/>
        <w:autoSpaceDE w:val="0"/>
        <w:autoSpaceDN w:val="0"/>
        <w:adjustRightInd w:val="0"/>
        <w:ind w:firstLine="0"/>
        <w:jc w:val="center"/>
        <w:rPr>
          <w:b/>
          <w:sz w:val="24"/>
          <w:szCs w:val="24"/>
          <w:u w:val="single"/>
          <w:lang w:eastAsia="ru-RU"/>
        </w:rPr>
      </w:pPr>
      <w:r w:rsidRPr="007973A2">
        <w:rPr>
          <w:b/>
          <w:sz w:val="24"/>
          <w:szCs w:val="24"/>
          <w:u w:val="single"/>
          <w:lang w:eastAsia="ru-RU"/>
        </w:rPr>
        <w:t>смоленское областное государственное бюджетное учреждение «Духовщинский социально-реабилитационный центр для несовершеннолетних «Ласточка»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2"/>
          <w:lang w:eastAsia="ru-RU"/>
        </w:rPr>
      </w:pPr>
      <w:r>
        <w:rPr>
          <w:sz w:val="22"/>
          <w:lang w:eastAsia="ru-RU"/>
        </w:rPr>
        <w:t>(наименование областного государственного учреждения)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044B03" w:rsidRPr="007973A2" w:rsidRDefault="007973A2" w:rsidP="00044B03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 w:rsidRPr="007973A2">
        <w:rPr>
          <w:b/>
          <w:sz w:val="24"/>
          <w:szCs w:val="24"/>
          <w:u w:val="single"/>
          <w:lang w:eastAsia="ru-RU"/>
        </w:rPr>
        <w:t>22.045.0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2"/>
          <w:lang w:eastAsia="ru-RU"/>
        </w:rPr>
      </w:pPr>
      <w:proofErr w:type="gramStart"/>
      <w:r>
        <w:rPr>
          <w:sz w:val="22"/>
          <w:lang w:eastAsia="ru-RU"/>
        </w:rPr>
        <w:t>(код государственной услуги (услуг)</w:t>
      </w:r>
      <w:r>
        <w:rPr>
          <w:sz w:val="22"/>
          <w:vertAlign w:val="superscript"/>
          <w:lang w:eastAsia="ru-RU"/>
        </w:rPr>
        <w:t>1</w:t>
      </w:r>
      <w:proofErr w:type="gramEnd"/>
    </w:p>
    <w:p w:rsidR="00044B03" w:rsidRDefault="00044B03" w:rsidP="00044B03">
      <w:pPr>
        <w:ind w:firstLine="0"/>
        <w:jc w:val="center"/>
        <w:rPr>
          <w:sz w:val="24"/>
          <w:szCs w:val="24"/>
          <w:lang w:eastAsia="ru-RU"/>
        </w:rPr>
      </w:pPr>
    </w:p>
    <w:p w:rsidR="00044B03" w:rsidRDefault="00044B03" w:rsidP="00044B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Периодичность </w:t>
      </w:r>
      <w:r w:rsidR="007A0EF1" w:rsidRPr="007A0EF1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 </w:t>
      </w:r>
      <w:r w:rsidR="00162FC1" w:rsidRPr="00162FC1">
        <w:rPr>
          <w:rFonts w:ascii="Times New Roman" w:hAnsi="Times New Roman" w:cs="Times New Roman"/>
          <w:b/>
          <w:sz w:val="24"/>
          <w:szCs w:val="24"/>
          <w:u w:val="single"/>
        </w:rPr>
        <w:t>2017 год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044B03" w:rsidRDefault="00044B03" w:rsidP="00044B0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(указывается в соответствии с  периодичностью представления отчета </w:t>
      </w:r>
      <w:proofErr w:type="gramEnd"/>
    </w:p>
    <w:p w:rsidR="00044B03" w:rsidRDefault="00044B03" w:rsidP="00044B0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о выполнении государственного задания, установленной в государственном задании)</w:t>
      </w:r>
      <w:proofErr w:type="gramEnd"/>
    </w:p>
    <w:p w:rsidR="00044B03" w:rsidRDefault="00044B03" w:rsidP="00044B03">
      <w:pPr>
        <w:widowControl w:val="0"/>
        <w:tabs>
          <w:tab w:val="left" w:pos="5704"/>
        </w:tabs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ЧАСТЬ 1. Сведения об оказываемых государственных услугах</w:t>
      </w:r>
      <w:proofErr w:type="gramStart"/>
      <w:r>
        <w:rPr>
          <w:sz w:val="24"/>
          <w:szCs w:val="24"/>
          <w:vertAlign w:val="superscript"/>
          <w:lang w:eastAsia="ru-RU"/>
        </w:rPr>
        <w:t>2</w:t>
      </w:r>
      <w:proofErr w:type="gramEnd"/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РАЗДЕЛ ___ 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2"/>
          <w:lang w:eastAsia="ru-RU"/>
        </w:rPr>
      </w:pPr>
      <w:r>
        <w:rPr>
          <w:sz w:val="22"/>
          <w:lang w:eastAsia="ru-RU"/>
        </w:rPr>
        <w:t>(нумерация вводится при наличии 2 и более разделов)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2"/>
          <w:lang w:eastAsia="ru-RU"/>
        </w:rPr>
      </w:pPr>
    </w:p>
    <w:p w:rsidR="00044B03" w:rsidRPr="00162FC1" w:rsidRDefault="00044B03" w:rsidP="00044B03">
      <w:pPr>
        <w:widowControl w:val="0"/>
        <w:autoSpaceDE w:val="0"/>
        <w:autoSpaceDN w:val="0"/>
        <w:adjustRightInd w:val="0"/>
        <w:ind w:firstLine="0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 Уникальный номер государственной услуги по базовому (отраслевому) перечню:</w:t>
      </w:r>
      <w:r w:rsidR="00162FC1">
        <w:rPr>
          <w:sz w:val="24"/>
          <w:szCs w:val="24"/>
          <w:lang w:eastAsia="ru-RU"/>
        </w:rPr>
        <w:t>22045001001800001000100</w:t>
      </w:r>
      <w:r w:rsidR="00162FC1" w:rsidRPr="00162FC1">
        <w:rPr>
          <w:sz w:val="24"/>
          <w:szCs w:val="24"/>
          <w:lang w:eastAsia="ru-RU"/>
        </w:rPr>
        <w:t>; 22045001001300001001100; 22045001001600001004100; 22045001001200001003100; 22045001001500001006100/</w:t>
      </w:r>
    </w:p>
    <w:p w:rsidR="001F4CA4" w:rsidRDefault="001F4CA4" w:rsidP="00162FC1">
      <w:pPr>
        <w:widowControl w:val="0"/>
        <w:autoSpaceDE w:val="0"/>
        <w:autoSpaceDN w:val="0"/>
        <w:adjustRightInd w:val="0"/>
        <w:ind w:firstLine="0"/>
        <w:jc w:val="left"/>
        <w:rPr>
          <w:sz w:val="24"/>
          <w:szCs w:val="24"/>
          <w:lang w:eastAsia="ru-RU"/>
        </w:rPr>
      </w:pPr>
    </w:p>
    <w:p w:rsidR="00044B03" w:rsidRDefault="00044B03" w:rsidP="00162FC1">
      <w:pPr>
        <w:widowControl w:val="0"/>
        <w:autoSpaceDE w:val="0"/>
        <w:autoSpaceDN w:val="0"/>
        <w:adjustRightInd w:val="0"/>
        <w:ind w:firstLine="0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2. Наименование государственной услуги: </w:t>
      </w:r>
      <w:r w:rsidR="00162FC1">
        <w:rPr>
          <w:sz w:val="24"/>
          <w:szCs w:val="24"/>
          <w:lang w:eastAsia="ru-RU"/>
        </w:rPr>
        <w:t xml:space="preserve">предоставление социального обслуживания </w:t>
      </w:r>
      <w:proofErr w:type="gramStart"/>
      <w:r w:rsidR="00162FC1">
        <w:rPr>
          <w:sz w:val="24"/>
          <w:szCs w:val="24"/>
          <w:lang w:eastAsia="ru-RU"/>
        </w:rPr>
        <w:t>с</w:t>
      </w:r>
      <w:proofErr w:type="gramEnd"/>
      <w:r w:rsidR="00162FC1">
        <w:rPr>
          <w:sz w:val="24"/>
          <w:szCs w:val="24"/>
          <w:lang w:eastAsia="ru-RU"/>
        </w:rPr>
        <w:t xml:space="preserve"> стационарной форме.</w:t>
      </w:r>
    </w:p>
    <w:p w:rsidR="001F4CA4" w:rsidRDefault="001F4CA4" w:rsidP="00162FC1">
      <w:pPr>
        <w:ind w:firstLine="0"/>
        <w:jc w:val="left"/>
        <w:rPr>
          <w:sz w:val="24"/>
          <w:szCs w:val="24"/>
          <w:lang w:eastAsia="ru-RU"/>
        </w:rPr>
      </w:pPr>
    </w:p>
    <w:p w:rsidR="00044B03" w:rsidRDefault="00044B03" w:rsidP="00162FC1">
      <w:pPr>
        <w:ind w:firstLine="0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 Категории потребителей государственной услуги:</w:t>
      </w:r>
      <w:r w:rsidR="00162FC1">
        <w:rPr>
          <w:sz w:val="24"/>
          <w:szCs w:val="24"/>
          <w:lang w:eastAsia="ru-RU"/>
        </w:rPr>
        <w:t xml:space="preserve"> </w:t>
      </w:r>
    </w:p>
    <w:p w:rsidR="00C73945" w:rsidRDefault="00C73945" w:rsidP="00C73945">
      <w:pPr>
        <w:ind w:firstLine="0"/>
        <w:rPr>
          <w:sz w:val="24"/>
          <w:szCs w:val="24"/>
          <w:u w:val="single"/>
          <w:lang w:eastAsia="ru-RU"/>
        </w:rPr>
      </w:pPr>
      <w:r w:rsidRPr="006336C9">
        <w:rPr>
          <w:sz w:val="24"/>
          <w:szCs w:val="24"/>
          <w:u w:val="single"/>
          <w:lang w:eastAsia="ru-RU"/>
        </w:rPr>
        <w:t xml:space="preserve">-  гражданин при наличии </w:t>
      </w:r>
      <w:r>
        <w:rPr>
          <w:sz w:val="24"/>
          <w:szCs w:val="24"/>
          <w:u w:val="single"/>
          <w:lang w:eastAsia="ru-RU"/>
        </w:rPr>
        <w:t xml:space="preserve">иных </w:t>
      </w:r>
      <w:r w:rsidRPr="006336C9">
        <w:rPr>
          <w:sz w:val="24"/>
          <w:szCs w:val="24"/>
          <w:u w:val="single"/>
          <w:lang w:eastAsia="ru-RU"/>
        </w:rPr>
        <w:t>обстоятельств, которые ухудшают или способны ухудшить условия его жизнедеятельности;</w:t>
      </w:r>
    </w:p>
    <w:p w:rsidR="00C73945" w:rsidRPr="006336C9" w:rsidRDefault="00C73945" w:rsidP="00C73945">
      <w:pPr>
        <w:ind w:firstLine="0"/>
        <w:rPr>
          <w:sz w:val="24"/>
          <w:szCs w:val="24"/>
          <w:u w:val="single"/>
          <w:lang w:eastAsia="ru-RU"/>
        </w:rPr>
      </w:pPr>
      <w:r>
        <w:rPr>
          <w:sz w:val="24"/>
          <w:szCs w:val="24"/>
          <w:u w:val="single"/>
          <w:lang w:eastAsia="ru-RU"/>
        </w:rPr>
        <w:t>-</w:t>
      </w:r>
      <w:r w:rsidRPr="006336C9">
        <w:rPr>
          <w:sz w:val="24"/>
          <w:szCs w:val="24"/>
          <w:u w:val="single"/>
          <w:lang w:eastAsia="ru-RU"/>
        </w:rPr>
        <w:t xml:space="preserve">  гражданин при отсутствии определенного места жительства</w:t>
      </w:r>
      <w:proofErr w:type="gramStart"/>
      <w:r w:rsidRPr="006336C9">
        <w:rPr>
          <w:sz w:val="24"/>
          <w:szCs w:val="24"/>
          <w:u w:val="single"/>
          <w:lang w:eastAsia="ru-RU"/>
        </w:rPr>
        <w:t xml:space="preserve"> ,</w:t>
      </w:r>
      <w:proofErr w:type="gramEnd"/>
      <w:r w:rsidRPr="006336C9">
        <w:rPr>
          <w:sz w:val="24"/>
          <w:szCs w:val="24"/>
          <w:u w:val="single"/>
          <w:lang w:eastAsia="ru-RU"/>
        </w:rPr>
        <w:t xml:space="preserve"> в том числе у лица, не достигшие возраста двадцати трех лет и завершившего пребывание в орган</w:t>
      </w:r>
      <w:r>
        <w:rPr>
          <w:sz w:val="24"/>
          <w:szCs w:val="24"/>
          <w:u w:val="single"/>
          <w:lang w:eastAsia="ru-RU"/>
        </w:rPr>
        <w:t>изации для детей-сирот и детей,</w:t>
      </w:r>
      <w:r w:rsidRPr="006336C9">
        <w:rPr>
          <w:sz w:val="24"/>
          <w:szCs w:val="24"/>
          <w:u w:val="single"/>
          <w:lang w:eastAsia="ru-RU"/>
        </w:rPr>
        <w:t xml:space="preserve"> оставшихся без попечения родителей; </w:t>
      </w:r>
    </w:p>
    <w:p w:rsidR="00C73945" w:rsidRPr="006336C9" w:rsidRDefault="00C73945" w:rsidP="00C73945">
      <w:pPr>
        <w:ind w:firstLine="0"/>
        <w:rPr>
          <w:sz w:val="24"/>
          <w:szCs w:val="24"/>
          <w:u w:val="single"/>
          <w:lang w:eastAsia="ru-RU"/>
        </w:rPr>
      </w:pPr>
      <w:r w:rsidRPr="006336C9">
        <w:rPr>
          <w:sz w:val="24"/>
          <w:szCs w:val="24"/>
          <w:u w:val="single"/>
          <w:lang w:eastAsia="ru-RU"/>
        </w:rPr>
        <w:t>-  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лицам, страдающим психическими расстройствами, наличие насилия в семье;</w:t>
      </w:r>
    </w:p>
    <w:p w:rsidR="00C73945" w:rsidRPr="006336C9" w:rsidRDefault="00C73945" w:rsidP="00C73945">
      <w:pPr>
        <w:ind w:firstLine="0"/>
        <w:rPr>
          <w:sz w:val="24"/>
          <w:szCs w:val="24"/>
          <w:u w:val="single"/>
          <w:lang w:eastAsia="ru-RU"/>
        </w:rPr>
      </w:pPr>
      <w:r w:rsidRPr="006336C9">
        <w:rPr>
          <w:sz w:val="24"/>
          <w:szCs w:val="24"/>
          <w:u w:val="single"/>
          <w:lang w:eastAsia="ru-RU"/>
        </w:rPr>
        <w:t xml:space="preserve">-  гражданин при отсутствии возможности обеспечения ухода (в том числе временного) за инвалидом, ребенком, детьми, а также отсутствие попечения над ними;  </w:t>
      </w:r>
    </w:p>
    <w:p w:rsidR="00C73945" w:rsidRPr="006336C9" w:rsidRDefault="00C73945" w:rsidP="00C73945">
      <w:pPr>
        <w:ind w:firstLine="0"/>
        <w:rPr>
          <w:sz w:val="24"/>
          <w:szCs w:val="24"/>
          <w:u w:val="single"/>
          <w:lang w:eastAsia="ru-RU"/>
        </w:rPr>
      </w:pPr>
      <w:r w:rsidRPr="006336C9">
        <w:rPr>
          <w:sz w:val="24"/>
          <w:szCs w:val="24"/>
          <w:u w:val="single"/>
          <w:lang w:eastAsia="ru-RU"/>
        </w:rPr>
        <w:t>- гражданин при наличии ребенка или детей (в том числе находящихся под опекой, попечительством), испытывающих тр</w:t>
      </w:r>
      <w:r>
        <w:rPr>
          <w:sz w:val="24"/>
          <w:szCs w:val="24"/>
          <w:u w:val="single"/>
          <w:lang w:eastAsia="ru-RU"/>
        </w:rPr>
        <w:t>удности  в социальной адаптации.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44B03" w:rsidRDefault="00044B03" w:rsidP="003557FA">
      <w:pPr>
        <w:widowControl w:val="0"/>
        <w:autoSpaceDE w:val="0"/>
        <w:autoSpaceDN w:val="0"/>
        <w:adjustRightInd w:val="0"/>
        <w:ind w:right="-1" w:firstLine="0"/>
        <w:rPr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4. Показатели, характеризующие содержание, условия (формы) оказания государственной услуги: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6"/>
        <w:gridCol w:w="1843"/>
        <w:gridCol w:w="2268"/>
        <w:gridCol w:w="1276"/>
        <w:gridCol w:w="1417"/>
        <w:gridCol w:w="1276"/>
      </w:tblGrid>
      <w:tr w:rsidR="00044B03" w:rsidTr="001F4CA4">
        <w:trPr>
          <w:trHeight w:val="1153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Показатель, характеризующий условия (формы) оказания государственной услуги</w:t>
            </w:r>
          </w:p>
        </w:tc>
      </w:tr>
      <w:tr w:rsidR="003557FA" w:rsidTr="001F4CA4">
        <w:trPr>
          <w:trHeight w:val="21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________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________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________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________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________</w:t>
            </w:r>
          </w:p>
        </w:tc>
      </w:tr>
      <w:tr w:rsidR="003557FA" w:rsidTr="001F4CA4">
        <w:trPr>
          <w:trHeight w:val="281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 xml:space="preserve">(наименование </w:t>
            </w:r>
            <w:r>
              <w:rPr>
                <w:color w:val="000000"/>
                <w:sz w:val="22"/>
                <w:lang w:eastAsia="ru-RU"/>
              </w:rPr>
              <w:lastRenderedPageBreak/>
              <w:t>показателя)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lastRenderedPageBreak/>
              <w:t xml:space="preserve">(наименование </w:t>
            </w:r>
            <w:r>
              <w:rPr>
                <w:color w:val="000000"/>
                <w:sz w:val="22"/>
                <w:lang w:eastAsia="ru-RU"/>
              </w:rPr>
              <w:lastRenderedPageBreak/>
              <w:t>показателя)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lastRenderedPageBreak/>
              <w:t>(наименов</w:t>
            </w:r>
            <w:r>
              <w:rPr>
                <w:color w:val="000000"/>
                <w:sz w:val="22"/>
                <w:lang w:eastAsia="ru-RU"/>
              </w:rPr>
              <w:lastRenderedPageBreak/>
              <w:t>ание показателя)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lastRenderedPageBreak/>
              <w:t>(наименован</w:t>
            </w:r>
            <w:r>
              <w:rPr>
                <w:color w:val="000000"/>
                <w:sz w:val="22"/>
                <w:lang w:eastAsia="ru-RU"/>
              </w:rPr>
              <w:lastRenderedPageBreak/>
              <w:t>ие показателя)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lastRenderedPageBreak/>
              <w:t>(наименов</w:t>
            </w:r>
            <w:r>
              <w:rPr>
                <w:color w:val="000000"/>
                <w:sz w:val="22"/>
                <w:lang w:eastAsia="ru-RU"/>
              </w:rPr>
              <w:lastRenderedPageBreak/>
              <w:t>ание показателя)</w:t>
            </w:r>
          </w:p>
        </w:tc>
      </w:tr>
      <w:tr w:rsidR="003557FA" w:rsidTr="001F4CA4">
        <w:trPr>
          <w:trHeight w:val="33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557FA" w:rsidTr="001F4CA4">
        <w:trPr>
          <w:trHeight w:val="33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C73945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660000000120000050222045001001800001000100102</w:t>
            </w:r>
            <w:r w:rsidR="00044B03">
              <w:rPr>
                <w:color w:val="000000"/>
                <w:sz w:val="24"/>
                <w:szCs w:val="24"/>
                <w:lang w:eastAsia="ru-RU"/>
              </w:rPr>
              <w:t> </w:t>
            </w:r>
          </w:p>
          <w:p w:rsidR="00C73945" w:rsidRDefault="00C73945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C73945" w:rsidRDefault="00C73945" w:rsidP="00C73945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660000000120000050222045001001300001001100102 </w:t>
            </w:r>
          </w:p>
          <w:p w:rsidR="00C73945" w:rsidRDefault="00C73945" w:rsidP="00C73945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C73945" w:rsidRDefault="00C73945" w:rsidP="00C73945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660000000120000050222045001001600001004100102 </w:t>
            </w:r>
          </w:p>
          <w:p w:rsidR="00C73945" w:rsidRDefault="00C73945" w:rsidP="00C73945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C73945" w:rsidRDefault="00C73945" w:rsidP="00C73945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660000000120000050222045001001200001003100102 </w:t>
            </w:r>
          </w:p>
          <w:p w:rsidR="00C73945" w:rsidRDefault="00C73945" w:rsidP="00C73945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C73945" w:rsidRDefault="00C73945" w:rsidP="00C96D8E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660000000120000050222045001001</w:t>
            </w:r>
            <w:r w:rsidR="00A12E21">
              <w:rPr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color w:val="000000"/>
                <w:sz w:val="24"/>
                <w:szCs w:val="24"/>
                <w:lang w:eastAsia="ru-RU"/>
              </w:rPr>
              <w:t>0000100</w:t>
            </w:r>
            <w:r w:rsidR="00A12E21">
              <w:rPr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color w:val="000000"/>
                <w:sz w:val="24"/>
                <w:szCs w:val="24"/>
                <w:lang w:eastAsia="ru-RU"/>
              </w:rPr>
              <w:t>100102 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A" w:rsidRDefault="00C73945" w:rsidP="003557F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предоставление социального обслуживания в стационарной </w:t>
            </w:r>
            <w:proofErr w:type="spellStart"/>
            <w:r>
              <w:rPr>
                <w:color w:val="000000"/>
                <w:sz w:val="24"/>
                <w:szCs w:val="24"/>
              </w:rPr>
              <w:t>форме</w:t>
            </w:r>
            <w:proofErr w:type="gramStart"/>
            <w:r>
              <w:rPr>
                <w:color w:val="000000"/>
                <w:sz w:val="24"/>
                <w:szCs w:val="24"/>
              </w:rPr>
              <w:t>,в</w:t>
            </w:r>
            <w:proofErr w:type="gramEnd"/>
            <w:r>
              <w:rPr>
                <w:color w:val="000000"/>
                <w:sz w:val="24"/>
                <w:szCs w:val="24"/>
              </w:rPr>
              <w:t>ключая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</w:t>
            </w:r>
          </w:p>
          <w:p w:rsidR="003557FA" w:rsidRDefault="00C73945" w:rsidP="003557F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социально-правовых услуг,</w:t>
            </w:r>
          </w:p>
          <w:p w:rsidR="00044B03" w:rsidRDefault="00C73945" w:rsidP="00C96D8E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</w:rPr>
              <w:t xml:space="preserve"> услуг в целях повышения коммуникативного потенциала получателей социальных услуг,</w:t>
            </w:r>
            <w:r w:rsidR="00C96D8E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имеющих ограничения жизнедеятельности, в том числе детей-инвалидов</w:t>
            </w:r>
            <w:r w:rsidR="00044B03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AEC" w:rsidRPr="00B15AEC" w:rsidRDefault="00B15AEC" w:rsidP="00B15AEC">
            <w:pPr>
              <w:ind w:firstLine="0"/>
              <w:rPr>
                <w:sz w:val="24"/>
                <w:szCs w:val="24"/>
                <w:lang w:eastAsia="ru-RU"/>
              </w:rPr>
            </w:pPr>
            <w:r w:rsidRPr="00B15AEC">
              <w:rPr>
                <w:sz w:val="24"/>
                <w:szCs w:val="24"/>
                <w:lang w:eastAsia="ru-RU"/>
              </w:rPr>
              <w:t xml:space="preserve">  гражданин при наличии иных обстоятельств, которые ухудшают или способны ухудшить условия его </w:t>
            </w:r>
            <w:proofErr w:type="spellStart"/>
            <w:proofErr w:type="gramStart"/>
            <w:r w:rsidRPr="00B15AEC">
              <w:rPr>
                <w:sz w:val="24"/>
                <w:szCs w:val="24"/>
                <w:lang w:eastAsia="ru-RU"/>
              </w:rPr>
              <w:t>жизнедеятель</w:t>
            </w:r>
            <w:r w:rsidR="00C96D8E">
              <w:rPr>
                <w:sz w:val="24"/>
                <w:szCs w:val="24"/>
                <w:lang w:eastAsia="ru-RU"/>
              </w:rPr>
              <w:t>-</w:t>
            </w:r>
            <w:r w:rsidRPr="00B15AEC">
              <w:rPr>
                <w:sz w:val="24"/>
                <w:szCs w:val="24"/>
                <w:lang w:eastAsia="ru-RU"/>
              </w:rPr>
              <w:t>ности</w:t>
            </w:r>
            <w:proofErr w:type="spellEnd"/>
            <w:proofErr w:type="gramEnd"/>
            <w:r w:rsidRPr="00B15AEC">
              <w:rPr>
                <w:sz w:val="24"/>
                <w:szCs w:val="24"/>
                <w:lang w:eastAsia="ru-RU"/>
              </w:rPr>
              <w:t>;</w:t>
            </w:r>
          </w:p>
          <w:p w:rsidR="00B15AEC" w:rsidRPr="00B15AEC" w:rsidRDefault="00B15AEC" w:rsidP="00B15AEC">
            <w:pPr>
              <w:ind w:firstLine="0"/>
              <w:rPr>
                <w:sz w:val="24"/>
                <w:szCs w:val="24"/>
                <w:lang w:eastAsia="ru-RU"/>
              </w:rPr>
            </w:pPr>
            <w:r w:rsidRPr="00B15AEC">
              <w:rPr>
                <w:sz w:val="24"/>
                <w:szCs w:val="24"/>
                <w:lang w:eastAsia="ru-RU"/>
              </w:rPr>
              <w:t xml:space="preserve"> гражданин при отсутствии определенного места жительства</w:t>
            </w:r>
            <w:proofErr w:type="gramStart"/>
            <w:r w:rsidRPr="00B15AEC">
              <w:rPr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15AEC">
              <w:rPr>
                <w:sz w:val="24"/>
                <w:szCs w:val="24"/>
                <w:lang w:eastAsia="ru-RU"/>
              </w:rPr>
              <w:t xml:space="preserve"> в том числе у лица, не достигшие возраста двадцати трех лет и завершившего пребывание в организации для детей-сирот и детей, оставшихся без попечения родителей; </w:t>
            </w:r>
          </w:p>
          <w:p w:rsidR="00B15AEC" w:rsidRPr="00B15AEC" w:rsidRDefault="00B15AEC" w:rsidP="00B15AEC">
            <w:pPr>
              <w:ind w:firstLine="0"/>
              <w:rPr>
                <w:sz w:val="24"/>
                <w:szCs w:val="24"/>
                <w:lang w:eastAsia="ru-RU"/>
              </w:rPr>
            </w:pPr>
            <w:r w:rsidRPr="00B15AEC">
              <w:rPr>
                <w:sz w:val="24"/>
                <w:szCs w:val="24"/>
                <w:lang w:eastAsia="ru-RU"/>
              </w:rPr>
              <w:t xml:space="preserve"> 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лицам, страдающим психическими расстройствами, наличие насилия в семье;</w:t>
            </w:r>
          </w:p>
          <w:p w:rsidR="00B15AEC" w:rsidRPr="00B15AEC" w:rsidRDefault="00B15AEC" w:rsidP="00B15AEC">
            <w:pPr>
              <w:ind w:firstLine="0"/>
              <w:rPr>
                <w:sz w:val="24"/>
                <w:szCs w:val="24"/>
                <w:lang w:eastAsia="ru-RU"/>
              </w:rPr>
            </w:pPr>
            <w:r w:rsidRPr="00B15AEC">
              <w:rPr>
                <w:sz w:val="24"/>
                <w:szCs w:val="24"/>
                <w:lang w:eastAsia="ru-RU"/>
              </w:rPr>
              <w:t xml:space="preserve"> гражданин при отсутствии возможности обеспечения ухода (в том числе временного) за инвалидом, </w:t>
            </w:r>
            <w:r w:rsidRPr="00B15AEC">
              <w:rPr>
                <w:sz w:val="24"/>
                <w:szCs w:val="24"/>
                <w:lang w:eastAsia="ru-RU"/>
              </w:rPr>
              <w:lastRenderedPageBreak/>
              <w:t xml:space="preserve">ребенком, детьми, а также отсутствие попечения над ними;  </w:t>
            </w:r>
          </w:p>
          <w:p w:rsidR="00B15AEC" w:rsidRPr="00B15AEC" w:rsidRDefault="00B15AEC" w:rsidP="00B15AEC">
            <w:pPr>
              <w:ind w:firstLine="0"/>
              <w:rPr>
                <w:sz w:val="24"/>
                <w:szCs w:val="24"/>
                <w:lang w:eastAsia="ru-RU"/>
              </w:rPr>
            </w:pPr>
            <w:r w:rsidRPr="00B15AEC">
              <w:rPr>
                <w:sz w:val="24"/>
                <w:szCs w:val="24"/>
                <w:lang w:eastAsia="ru-RU"/>
              </w:rPr>
              <w:t>гражданин при наличии ребенка или детей (в том числе находящихся под опекой, попечительством), испытывающих трудности  в социальной адаптации.</w:t>
            </w:r>
          </w:p>
          <w:p w:rsidR="00044B03" w:rsidRDefault="00044B0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  <w:r w:rsidR="00B15AEC">
              <w:rPr>
                <w:color w:val="000000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  <w:r w:rsidR="00B15AEC">
              <w:rPr>
                <w:color w:val="000000"/>
                <w:sz w:val="24"/>
                <w:szCs w:val="24"/>
                <w:lang w:eastAsia="ru-RU"/>
              </w:rPr>
              <w:t>бесплатно</w:t>
            </w:r>
          </w:p>
        </w:tc>
      </w:tr>
    </w:tbl>
    <w:p w:rsidR="001F4CA4" w:rsidRDefault="001F4CA4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5. Сведения о фактическом достижении показателей, характеризующих объем и (или) качество государственной услуги:</w:t>
      </w:r>
    </w:p>
    <w:p w:rsidR="001F4CA4" w:rsidRDefault="001F4CA4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5.1. Показатели, характеризующие объем государственной услуги:</w:t>
      </w:r>
    </w:p>
    <w:p w:rsidR="003557FA" w:rsidRDefault="003557FA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10215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1998"/>
        <w:gridCol w:w="1276"/>
        <w:gridCol w:w="992"/>
        <w:gridCol w:w="1134"/>
        <w:gridCol w:w="1134"/>
        <w:gridCol w:w="1417"/>
        <w:gridCol w:w="1276"/>
        <w:gridCol w:w="988"/>
      </w:tblGrid>
      <w:tr w:rsidR="00044B03" w:rsidTr="00C96D8E">
        <w:trPr>
          <w:trHeight w:val="1260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3557FA">
            <w:pPr>
              <w:ind w:left="-95"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Уникальный номер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реестро</w:t>
            </w:r>
            <w:r w:rsidR="00044B03">
              <w:rPr>
                <w:color w:val="000000"/>
                <w:sz w:val="24"/>
                <w:szCs w:val="24"/>
                <w:lang w:eastAsia="ru-RU"/>
              </w:rPr>
              <w:t>вой</w:t>
            </w:r>
            <w:proofErr w:type="gramEnd"/>
            <w:r w:rsidR="00044B0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44B03" w:rsidRDefault="00044B03">
            <w:pPr>
              <w:ind w:left="-95"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записи</w:t>
            </w:r>
          </w:p>
        </w:tc>
        <w:tc>
          <w:tcPr>
            <w:tcW w:w="82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Показатель объема государственной услуги</w:t>
            </w:r>
          </w:p>
        </w:tc>
      </w:tr>
      <w:tr w:rsidR="00044B03" w:rsidTr="00C96D8E">
        <w:trPr>
          <w:trHeight w:val="2541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 w:rsidP="001426EE">
            <w:pPr>
              <w:ind w:left="-108"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показателя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3557FA">
            <w:pPr>
              <w:ind w:left="-108"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едини</w:t>
            </w:r>
            <w:r w:rsidR="00044B03">
              <w:rPr>
                <w:color w:val="000000"/>
                <w:sz w:val="24"/>
                <w:szCs w:val="24"/>
                <w:lang w:eastAsia="ru-RU"/>
              </w:rPr>
              <w:t xml:space="preserve">ца </w:t>
            </w:r>
            <w:proofErr w:type="spellStart"/>
            <w:proofErr w:type="gramStart"/>
            <w:r w:rsidR="00044B03">
              <w:rPr>
                <w:color w:val="000000"/>
                <w:sz w:val="24"/>
                <w:szCs w:val="24"/>
                <w:lang w:eastAsia="ru-RU"/>
              </w:rPr>
              <w:t>измере-ния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утверждено в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государст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-венном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задании</w:t>
            </w:r>
          </w:p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на</w:t>
            </w:r>
          </w:p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left="-108"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исполнено </w:t>
            </w:r>
          </w:p>
          <w:p w:rsidR="00044B03" w:rsidRDefault="00044B03">
            <w:pPr>
              <w:ind w:left="-108"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 отчетную дату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left="-108"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допустимое (возможное) отклонение,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установлен-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государст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-венном задании,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left="-108" w:right="-108" w:firstLine="0"/>
              <w:jc w:val="center"/>
              <w:rPr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отклонение,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превыша-ющее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допустимое (возможное)</w:t>
            </w:r>
          </w:p>
          <w:p w:rsidR="00044B03" w:rsidRDefault="00044B03">
            <w:pPr>
              <w:ind w:left="-108"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значение</w:t>
            </w:r>
            <w:r>
              <w:rPr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color w:val="000000"/>
                <w:sz w:val="24"/>
                <w:szCs w:val="24"/>
                <w:lang w:eastAsia="ru-RU"/>
              </w:rPr>
              <w:t>:</w:t>
            </w:r>
          </w:p>
          <w:p w:rsidR="00044B03" w:rsidRDefault="00044B03">
            <w:pPr>
              <w:ind w:left="-108" w:right="-108" w:firstLine="0"/>
              <w:jc w:val="center"/>
              <w:rPr>
                <w:color w:val="000000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гр.5/гр.4* *100  </w:t>
            </w:r>
            <w:r>
              <w:rPr>
                <w:color w:val="000000"/>
                <w:sz w:val="24"/>
                <w:szCs w:val="24"/>
                <w:vertAlign w:val="superscript"/>
                <w:lang w:val="en-US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причины отклонения</w:t>
            </w:r>
          </w:p>
        </w:tc>
      </w:tr>
      <w:tr w:rsidR="00044B03" w:rsidTr="00C96D8E">
        <w:trPr>
          <w:trHeight w:val="315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44B03" w:rsidTr="00C96D8E">
        <w:trPr>
          <w:trHeight w:val="315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AEC" w:rsidRDefault="00B15AEC" w:rsidP="00B15A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660000000120000050222045001001800001000100102 </w:t>
            </w:r>
          </w:p>
          <w:p w:rsidR="00B15AEC" w:rsidRDefault="00B15AEC" w:rsidP="00B15A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B15AEC" w:rsidRDefault="00B15AEC" w:rsidP="00B15A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660000000120000050222045001001300001001100102 </w:t>
            </w:r>
          </w:p>
          <w:p w:rsidR="00B15AEC" w:rsidRDefault="00B15AEC" w:rsidP="00B15A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B15AEC" w:rsidRDefault="00B15AEC" w:rsidP="00B15A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660000000120000050222045001001600001004100102 </w:t>
            </w:r>
          </w:p>
          <w:p w:rsidR="00B15AEC" w:rsidRDefault="00B15AEC" w:rsidP="00B15A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B15AEC" w:rsidRDefault="00B15AEC" w:rsidP="00B15A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660000000120000050222045001001200001003100102 </w:t>
            </w:r>
          </w:p>
          <w:p w:rsidR="00B15AEC" w:rsidRDefault="00B15AEC" w:rsidP="00B15AEC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44B03" w:rsidRDefault="00B15AEC" w:rsidP="00C96D8E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660000000120000050222045001001500001006100102 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r w:rsidR="00B15AEC">
              <w:rPr>
                <w:color w:val="000000"/>
                <w:sz w:val="24"/>
                <w:szCs w:val="24"/>
                <w:lang w:eastAsia="ru-RU"/>
              </w:rPr>
              <w:t>Численность граждан, получивших социальные услуги (стационарная форма)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B15AEC" w:rsidP="001426EE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челове</w:t>
            </w:r>
            <w:r w:rsidR="001426EE">
              <w:rPr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B03" w:rsidRDefault="00B15AEC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B03" w:rsidRDefault="006B0048" w:rsidP="00310D75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1</w:t>
            </w:r>
            <w:r w:rsidR="00C26C11">
              <w:rPr>
                <w:rFonts w:ascii="Calibri" w:hAnsi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B03" w:rsidRDefault="00044B03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B03" w:rsidRDefault="00044B03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B03" w:rsidRDefault="00044B03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</w:t>
            </w:r>
          </w:p>
        </w:tc>
      </w:tr>
      <w:tr w:rsidR="00044B03" w:rsidTr="00C96D8E">
        <w:trPr>
          <w:trHeight w:val="300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B03" w:rsidRDefault="00044B03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B03" w:rsidRDefault="00044B03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B03" w:rsidRDefault="00044B03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B03" w:rsidRDefault="00044B03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B03" w:rsidRDefault="00044B03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B03" w:rsidRDefault="00044B03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B03" w:rsidRDefault="00044B03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B03" w:rsidRDefault="00044B03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</w:t>
            </w:r>
          </w:p>
        </w:tc>
      </w:tr>
    </w:tbl>
    <w:p w:rsidR="00044B03" w:rsidRDefault="00044B03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5.2. Показатели, характеризующие качество государственной услуги: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left"/>
        <w:rPr>
          <w:sz w:val="24"/>
          <w:szCs w:val="28"/>
          <w:lang w:eastAsia="ru-RU"/>
        </w:rPr>
      </w:pP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6"/>
        <w:gridCol w:w="2231"/>
        <w:gridCol w:w="1292"/>
        <w:gridCol w:w="1701"/>
        <w:gridCol w:w="1417"/>
        <w:gridCol w:w="1723"/>
      </w:tblGrid>
      <w:tr w:rsidR="00044B03" w:rsidTr="007A260B">
        <w:trPr>
          <w:trHeight w:val="611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Показатель качества государственной услуги</w:t>
            </w:r>
          </w:p>
        </w:tc>
      </w:tr>
      <w:tr w:rsidR="00044B03" w:rsidTr="007A260B">
        <w:trPr>
          <w:trHeight w:val="1180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утверждено в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государствен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>-ном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задании на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причины отклонения</w:t>
            </w:r>
          </w:p>
        </w:tc>
      </w:tr>
      <w:tr w:rsidR="00044B03" w:rsidTr="007A260B">
        <w:trPr>
          <w:trHeight w:val="33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C7609" w:rsidTr="007A260B">
        <w:trPr>
          <w:trHeight w:val="330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C7609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1604B3">
              <w:rPr>
                <w:color w:val="000000"/>
                <w:sz w:val="24"/>
                <w:szCs w:val="24"/>
                <w:lang w:eastAsia="ru-RU"/>
              </w:rPr>
              <w:t>660000000120</w:t>
            </w:r>
          </w:p>
          <w:p w:rsidR="005C7609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>000050222045</w:t>
            </w:r>
          </w:p>
          <w:p w:rsidR="005C7609" w:rsidRPr="001604B3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>001001800001</w:t>
            </w:r>
          </w:p>
          <w:p w:rsidR="005C7609" w:rsidRPr="001604B3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 xml:space="preserve">000100102 </w:t>
            </w:r>
          </w:p>
          <w:p w:rsidR="005C7609" w:rsidRPr="001604B3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5C7609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>660000000120</w:t>
            </w:r>
          </w:p>
          <w:p w:rsidR="005C7609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>000050222045</w:t>
            </w:r>
          </w:p>
          <w:p w:rsidR="005C7609" w:rsidRPr="001604B3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>001001300001</w:t>
            </w:r>
          </w:p>
          <w:p w:rsidR="005C7609" w:rsidRPr="001604B3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 xml:space="preserve">001100102 </w:t>
            </w:r>
          </w:p>
          <w:p w:rsidR="005C7609" w:rsidRPr="001604B3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5C7609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>660000000120</w:t>
            </w:r>
          </w:p>
          <w:p w:rsidR="005C7609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>000050222045</w:t>
            </w:r>
          </w:p>
          <w:p w:rsidR="005C7609" w:rsidRPr="001604B3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>001001600001</w:t>
            </w:r>
          </w:p>
          <w:p w:rsidR="005C7609" w:rsidRPr="001604B3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 xml:space="preserve">004100102 </w:t>
            </w:r>
          </w:p>
          <w:p w:rsidR="005C7609" w:rsidRPr="001604B3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5C7609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>660000000120</w:t>
            </w:r>
          </w:p>
          <w:p w:rsidR="005C7609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>000050222045</w:t>
            </w:r>
          </w:p>
          <w:p w:rsidR="005C7609" w:rsidRPr="001604B3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>001001200001</w:t>
            </w:r>
          </w:p>
          <w:p w:rsidR="005C7609" w:rsidRPr="001604B3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 xml:space="preserve">003100102 </w:t>
            </w:r>
          </w:p>
          <w:p w:rsidR="005C7609" w:rsidRPr="001604B3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5C7609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>660000000120</w:t>
            </w:r>
          </w:p>
          <w:p w:rsidR="005C7609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>000050222045</w:t>
            </w:r>
          </w:p>
          <w:p w:rsidR="005C7609" w:rsidRPr="001604B3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>001001500001</w:t>
            </w:r>
          </w:p>
          <w:p w:rsidR="005C7609" w:rsidRDefault="005C7609" w:rsidP="001604B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604B3">
              <w:rPr>
                <w:color w:val="000000"/>
                <w:sz w:val="24"/>
                <w:szCs w:val="24"/>
                <w:lang w:eastAsia="ru-RU"/>
              </w:rPr>
              <w:t>006100102</w:t>
            </w:r>
          </w:p>
          <w:p w:rsidR="005C7609" w:rsidRDefault="005C7609" w:rsidP="00F018E4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609" w:rsidRDefault="005C7609" w:rsidP="001F4CA4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Доля получателей социальных услуг, получающих социальные услуги от общего числа получателей социальных услуг, находящихся на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социальном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обслу-живании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в организации 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2F0" w:rsidRDefault="00E542F0" w:rsidP="005C7609">
            <w:pPr>
              <w:spacing w:line="36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E542F0" w:rsidRDefault="00E542F0" w:rsidP="005C7609">
            <w:pPr>
              <w:spacing w:line="36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E542F0" w:rsidRDefault="00E542F0" w:rsidP="005C7609">
            <w:pPr>
              <w:spacing w:line="36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E542F0" w:rsidRDefault="00E542F0" w:rsidP="005C7609">
            <w:pPr>
              <w:spacing w:line="36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E542F0" w:rsidRDefault="00E542F0" w:rsidP="005C7609">
            <w:pPr>
              <w:spacing w:line="36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E542F0" w:rsidRDefault="00E542F0" w:rsidP="005C7609">
            <w:pPr>
              <w:spacing w:line="36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E542F0" w:rsidRDefault="00E542F0" w:rsidP="005C7609">
            <w:pPr>
              <w:spacing w:line="36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5C7609" w:rsidRDefault="005C7609" w:rsidP="005C7609">
            <w:pPr>
              <w:spacing w:line="36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100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</w:t>
            </w:r>
          </w:p>
        </w:tc>
      </w:tr>
      <w:tr w:rsidR="005C7609" w:rsidTr="007A260B">
        <w:trPr>
          <w:trHeight w:val="315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609" w:rsidRPr="0067234E" w:rsidRDefault="005C7609" w:rsidP="005C7609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</w:t>
            </w:r>
            <w:r w:rsidRPr="0067234E">
              <w:rPr>
                <w:color w:val="000000"/>
                <w:sz w:val="24"/>
                <w:szCs w:val="24"/>
                <w:lang w:eastAsia="ru-RU"/>
              </w:rPr>
              <w:t xml:space="preserve">Количество нарушений </w:t>
            </w:r>
            <w:proofErr w:type="gramStart"/>
            <w:r w:rsidRPr="0067234E">
              <w:rPr>
                <w:color w:val="000000"/>
                <w:sz w:val="24"/>
                <w:szCs w:val="24"/>
                <w:lang w:eastAsia="ru-RU"/>
              </w:rPr>
              <w:t>сани</w:t>
            </w: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67234E">
              <w:rPr>
                <w:color w:val="000000"/>
                <w:sz w:val="24"/>
                <w:szCs w:val="24"/>
                <w:lang w:eastAsia="ru-RU"/>
              </w:rPr>
              <w:t>тарного</w:t>
            </w:r>
            <w:proofErr w:type="gramEnd"/>
            <w:r w:rsidRPr="0067234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законодательства в отчетном году, выявленных при проведении проверок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0 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 </w:t>
            </w:r>
          </w:p>
        </w:tc>
      </w:tr>
      <w:tr w:rsidR="005C7609" w:rsidTr="007A260B">
        <w:trPr>
          <w:trHeight w:val="315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Pr="0067234E" w:rsidRDefault="005C7609" w:rsidP="009138E6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67234E">
              <w:rPr>
                <w:color w:val="000000"/>
                <w:sz w:val="24"/>
                <w:szCs w:val="24"/>
                <w:lang w:eastAsia="ru-RU"/>
              </w:rPr>
              <w:t>Удовлетворенность получателей социальных  услуг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в оказанных социальных услугах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97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</w:p>
        </w:tc>
      </w:tr>
      <w:tr w:rsidR="005C7609" w:rsidTr="007A260B">
        <w:trPr>
          <w:trHeight w:val="315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Pr="002C5006" w:rsidRDefault="005C7609" w:rsidP="009138E6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2C5006">
              <w:rPr>
                <w:color w:val="000000"/>
                <w:sz w:val="24"/>
                <w:szCs w:val="24"/>
                <w:lang w:eastAsia="ru-RU"/>
              </w:rPr>
              <w:t>Укомплектование организации специалистами,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006">
              <w:rPr>
                <w:color w:val="000000"/>
                <w:sz w:val="24"/>
                <w:szCs w:val="24"/>
                <w:lang w:eastAsia="ru-RU"/>
              </w:rPr>
              <w:t xml:space="preserve">оказывающими </w:t>
            </w:r>
            <w:r w:rsidRPr="002C5006">
              <w:rPr>
                <w:color w:val="000000"/>
                <w:sz w:val="24"/>
                <w:szCs w:val="24"/>
                <w:lang w:eastAsia="ru-RU"/>
              </w:rPr>
              <w:lastRenderedPageBreak/>
              <w:t>социальные услуги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lastRenderedPageBreak/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945E90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65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</w:p>
        </w:tc>
      </w:tr>
      <w:tr w:rsidR="005C7609" w:rsidTr="007A260B">
        <w:trPr>
          <w:trHeight w:val="315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Pr="002C5006" w:rsidRDefault="005C7609" w:rsidP="009138E6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2C5006">
              <w:rPr>
                <w:color w:val="000000"/>
                <w:sz w:val="24"/>
                <w:szCs w:val="24"/>
                <w:lang w:eastAsia="ru-RU"/>
              </w:rPr>
              <w:t xml:space="preserve">Повышение качества </w:t>
            </w:r>
            <w:proofErr w:type="spellStart"/>
            <w:proofErr w:type="gramStart"/>
            <w:r w:rsidRPr="002C5006">
              <w:rPr>
                <w:color w:val="000000"/>
                <w:sz w:val="24"/>
                <w:szCs w:val="24"/>
                <w:lang w:eastAsia="ru-RU"/>
              </w:rPr>
              <w:t>социаль</w:t>
            </w: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2C5006">
              <w:rPr>
                <w:color w:val="000000"/>
                <w:sz w:val="24"/>
                <w:szCs w:val="24"/>
                <w:lang w:eastAsia="ru-RU"/>
              </w:rPr>
              <w:t>ных</w:t>
            </w:r>
            <w:proofErr w:type="spellEnd"/>
            <w:proofErr w:type="gramEnd"/>
            <w:r w:rsidRPr="002C5006">
              <w:rPr>
                <w:color w:val="000000"/>
                <w:sz w:val="24"/>
                <w:szCs w:val="24"/>
                <w:lang w:eastAsia="ru-RU"/>
              </w:rPr>
              <w:t xml:space="preserve"> услуг и эффективности их оказания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 w:rsidP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100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</w:p>
        </w:tc>
      </w:tr>
      <w:tr w:rsidR="005C7609" w:rsidTr="007A260B">
        <w:trPr>
          <w:trHeight w:val="315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Pr="007878E5" w:rsidRDefault="005C7609" w:rsidP="001F4CA4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878E5">
              <w:rPr>
                <w:color w:val="000000"/>
                <w:sz w:val="24"/>
                <w:szCs w:val="24"/>
                <w:lang w:eastAsia="ru-RU"/>
              </w:rPr>
              <w:t>Доступность получения социальных услуг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в организации (возможность сопровождения получателя социальных услуг при передвижении по территории учреждения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социального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обслу</w:t>
            </w:r>
            <w:r w:rsidR="001F4CA4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живания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а также при пользовании услугами; 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возмож</w:t>
            </w: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ность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самосто</w:t>
            </w:r>
            <w:r w:rsidR="001F4CA4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ятельного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передви</w:t>
            </w:r>
            <w:r w:rsidR="001F4CA4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жения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террито</w:t>
            </w:r>
            <w:r w:rsidR="001F4CA4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рии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учреждения социального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обслу</w:t>
            </w: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r w:rsidR="001F4CA4">
              <w:rPr>
                <w:color w:val="000000"/>
                <w:sz w:val="24"/>
                <w:szCs w:val="24"/>
                <w:lang w:eastAsia="ru-RU"/>
              </w:rPr>
              <w:t>живания</w:t>
            </w:r>
            <w:proofErr w:type="spellEnd"/>
            <w:r w:rsidR="001F4CA4">
              <w:rPr>
                <w:color w:val="000000"/>
                <w:sz w:val="24"/>
                <w:szCs w:val="24"/>
                <w:lang w:eastAsia="ru-RU"/>
              </w:rPr>
              <w:t xml:space="preserve">, входа, выхода и </w:t>
            </w:r>
            <w:proofErr w:type="spellStart"/>
            <w:r w:rsidR="001F4CA4">
              <w:rPr>
                <w:color w:val="000000"/>
                <w:sz w:val="24"/>
                <w:szCs w:val="24"/>
                <w:lang w:eastAsia="ru-RU"/>
              </w:rPr>
              <w:t>пере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ме</w:t>
            </w:r>
            <w:r w:rsidR="001F4CA4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щения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внутри такой организации (в том числе для передвижения в креслах-колясках), для отдыха в сидячем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положе</w:t>
            </w:r>
            <w:r w:rsidR="001F4CA4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нии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F4CA4">
              <w:rPr>
                <w:color w:val="000000"/>
                <w:sz w:val="24"/>
                <w:szCs w:val="24"/>
                <w:lang w:eastAsia="ru-RU"/>
              </w:rPr>
              <w:t xml:space="preserve">а также </w:t>
            </w:r>
            <w:proofErr w:type="spellStart"/>
            <w:r w:rsidR="001F4CA4">
              <w:rPr>
                <w:color w:val="000000"/>
                <w:sz w:val="24"/>
                <w:szCs w:val="24"/>
                <w:lang w:eastAsia="ru-RU"/>
              </w:rPr>
              <w:t>досту-п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ное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разме</w:t>
            </w:r>
            <w:r w:rsidR="001F4CA4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щение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оборудова</w:t>
            </w:r>
            <w:r w:rsidR="001F4CA4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ния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и носителей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инфор</w:t>
            </w:r>
            <w:r w:rsidR="001F4CA4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мации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>;</w:t>
            </w:r>
            <w:proofErr w:type="gram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дублирование текстовых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сообщ</w:t>
            </w:r>
            <w:r w:rsidR="00C96D8E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ений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голосовыми сообщениями,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оснащение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учреж</w:t>
            </w:r>
            <w:r w:rsidR="00C96D8E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дения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социального обслуживания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знаками,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вып</w:t>
            </w:r>
            <w:r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л</w:t>
            </w:r>
            <w:r w:rsidR="00C96D8E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ненными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рельеф</w:t>
            </w:r>
            <w:r w:rsidR="001F4CA4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но-</w:t>
            </w:r>
            <w:r w:rsidR="00C96D8E">
              <w:rPr>
                <w:color w:val="000000"/>
                <w:sz w:val="24"/>
                <w:szCs w:val="24"/>
                <w:lang w:eastAsia="ru-RU"/>
              </w:rPr>
              <w:t>т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очечным шриф</w:t>
            </w:r>
            <w:r>
              <w:rPr>
                <w:color w:val="000000"/>
                <w:sz w:val="24"/>
                <w:szCs w:val="24"/>
                <w:lang w:eastAsia="ru-RU"/>
              </w:rPr>
              <w:t>том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Брайля,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ознакомление с их помощью с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надпи</w:t>
            </w:r>
            <w:r w:rsidR="001F4CA4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сями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, знаками и иной текстовой и графической информацией на территории 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учреж</w:t>
            </w:r>
            <w:r w:rsidR="001F4CA4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дения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; дублирование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го</w:t>
            </w:r>
            <w:r w:rsidRPr="002666E8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лосо</w:t>
            </w:r>
            <w:r>
              <w:rPr>
                <w:color w:val="000000"/>
                <w:sz w:val="24"/>
                <w:szCs w:val="24"/>
                <w:lang w:eastAsia="ru-RU"/>
              </w:rPr>
              <w:t>во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r w:rsidR="00C96D8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96D8E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нформа</w:t>
            </w:r>
            <w:r w:rsidR="00C96D8E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ции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текстовой информац</w:t>
            </w:r>
            <w:r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ей, надписями и (или) световыми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сигна</w:t>
            </w:r>
            <w:r w:rsidR="00C96D8E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лами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информиро</w:t>
            </w:r>
            <w:r w:rsidR="00C96D8E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вание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о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предостав</w:t>
            </w:r>
            <w:r w:rsidR="00C96D8E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ляемых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социаль</w:t>
            </w:r>
            <w:r w:rsidR="00C96D8E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ных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услугах с использованием русского жестово</w:t>
            </w:r>
            <w:r w:rsidR="00C96D8E">
              <w:rPr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языка (</w:t>
            </w:r>
            <w:proofErr w:type="spellStart"/>
            <w:r w:rsidRPr="007878E5">
              <w:rPr>
                <w:color w:val="000000"/>
                <w:sz w:val="24"/>
                <w:szCs w:val="24"/>
                <w:lang w:eastAsia="ru-RU"/>
              </w:rPr>
              <w:t>сурдопе</w:t>
            </w:r>
            <w:r w:rsidR="00C96D8E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7878E5">
              <w:rPr>
                <w:color w:val="000000"/>
                <w:sz w:val="24"/>
                <w:szCs w:val="24"/>
                <w:lang w:eastAsia="ru-RU"/>
              </w:rPr>
              <w:t>ревода</w:t>
            </w:r>
            <w:proofErr w:type="spellEnd"/>
            <w:r w:rsidRPr="007878E5">
              <w:rPr>
                <w:color w:val="000000"/>
                <w:sz w:val="24"/>
                <w:szCs w:val="24"/>
                <w:lang w:eastAsia="ru-RU"/>
              </w:rPr>
              <w:t>);</w:t>
            </w:r>
            <w:proofErr w:type="gramEnd"/>
            <w:r w:rsidRPr="007878E5">
              <w:rPr>
                <w:color w:val="000000"/>
                <w:sz w:val="24"/>
                <w:szCs w:val="24"/>
                <w:lang w:eastAsia="ru-RU"/>
              </w:rPr>
              <w:t xml:space="preserve"> оказание иных видов посторонней помощи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lastRenderedPageBreak/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  <w:r>
              <w:rPr>
                <w:rFonts w:ascii="Calibri" w:hAnsi="Calibri"/>
                <w:color w:val="000000"/>
                <w:sz w:val="22"/>
                <w:lang w:eastAsia="ru-RU"/>
              </w:rPr>
              <w:t>99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7609" w:rsidRDefault="005C7609">
            <w:pPr>
              <w:ind w:firstLine="0"/>
              <w:jc w:val="left"/>
              <w:rPr>
                <w:rFonts w:ascii="Calibri" w:hAnsi="Calibri"/>
                <w:color w:val="000000"/>
                <w:sz w:val="22"/>
                <w:lang w:eastAsia="ru-RU"/>
              </w:rPr>
            </w:pPr>
          </w:p>
        </w:tc>
      </w:tr>
    </w:tbl>
    <w:p w:rsidR="006B0048" w:rsidRDefault="006B0048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ЧАСТЬ 2.  Сведения о выполняемых работах</w:t>
      </w:r>
      <w:proofErr w:type="gramStart"/>
      <w:r>
        <w:rPr>
          <w:sz w:val="24"/>
          <w:szCs w:val="24"/>
          <w:vertAlign w:val="superscript"/>
          <w:lang w:eastAsia="ru-RU"/>
        </w:rPr>
        <w:t>4</w:t>
      </w:r>
      <w:proofErr w:type="gramEnd"/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РАЗДЕЛ _____ 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center"/>
        <w:rPr>
          <w:sz w:val="22"/>
          <w:lang w:eastAsia="ru-RU"/>
        </w:rPr>
      </w:pPr>
      <w:r>
        <w:rPr>
          <w:sz w:val="22"/>
          <w:lang w:eastAsia="ru-RU"/>
        </w:rPr>
        <w:t>(нумерация вводится при наличии 2 и более разделов)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left"/>
        <w:rPr>
          <w:sz w:val="24"/>
          <w:szCs w:val="24"/>
          <w:lang w:eastAsia="ru-RU"/>
        </w:rPr>
      </w:pP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 Уникальный номер работы по базовому (отраслевому) перечню:__________________________</w:t>
      </w:r>
      <w:r w:rsidR="001F4CA4">
        <w:rPr>
          <w:sz w:val="24"/>
          <w:szCs w:val="24"/>
          <w:lang w:eastAsia="ru-RU"/>
        </w:rPr>
        <w:t>___________________________________________</w:t>
      </w:r>
      <w:r>
        <w:rPr>
          <w:sz w:val="24"/>
          <w:szCs w:val="24"/>
          <w:lang w:eastAsia="ru-RU"/>
        </w:rPr>
        <w:t>_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 Наименование работы:______________________________________________________________</w:t>
      </w:r>
      <w:r w:rsidR="001F4CA4">
        <w:rPr>
          <w:sz w:val="24"/>
          <w:szCs w:val="24"/>
          <w:lang w:eastAsia="ru-RU"/>
        </w:rPr>
        <w:t>_________</w:t>
      </w:r>
      <w:r>
        <w:rPr>
          <w:sz w:val="24"/>
          <w:szCs w:val="24"/>
          <w:lang w:eastAsia="ru-RU"/>
        </w:rPr>
        <w:t>_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_________________________________________________</w:t>
      </w:r>
      <w:r w:rsidR="001F4CA4">
        <w:rPr>
          <w:sz w:val="24"/>
          <w:szCs w:val="24"/>
          <w:lang w:eastAsia="ru-RU"/>
        </w:rPr>
        <w:t>______________________________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_____________________________________________________</w:t>
      </w:r>
      <w:r w:rsidR="001F4CA4">
        <w:rPr>
          <w:sz w:val="24"/>
          <w:szCs w:val="24"/>
          <w:lang w:eastAsia="ru-RU"/>
        </w:rPr>
        <w:t>__________________________</w:t>
      </w:r>
    </w:p>
    <w:p w:rsidR="00044B03" w:rsidRDefault="00044B03" w:rsidP="00044B03">
      <w:pPr>
        <w:ind w:firstLine="0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 Категории потребителей работы:_____________________________________________________</w:t>
      </w:r>
      <w:r w:rsidR="001F4CA4">
        <w:rPr>
          <w:sz w:val="24"/>
          <w:szCs w:val="24"/>
          <w:lang w:eastAsia="ru-RU"/>
        </w:rPr>
        <w:t>__________________</w:t>
      </w:r>
      <w:r>
        <w:rPr>
          <w:sz w:val="24"/>
          <w:szCs w:val="24"/>
          <w:lang w:eastAsia="ru-RU"/>
        </w:rPr>
        <w:t>_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_______________________________________________________________________________</w:t>
      </w:r>
      <w:r w:rsidR="007A260B">
        <w:rPr>
          <w:sz w:val="24"/>
          <w:szCs w:val="24"/>
          <w:lang w:eastAsia="ru-RU"/>
        </w:rPr>
        <w:t>_</w:t>
      </w:r>
      <w:r w:rsidR="001F4CA4">
        <w:rPr>
          <w:sz w:val="24"/>
          <w:szCs w:val="24"/>
          <w:lang w:eastAsia="ru-RU"/>
        </w:rPr>
        <w:t>_</w:t>
      </w:r>
      <w:r>
        <w:rPr>
          <w:sz w:val="24"/>
          <w:szCs w:val="24"/>
          <w:lang w:eastAsia="ru-RU"/>
        </w:rPr>
        <w:t>___________________________________________________________</w:t>
      </w:r>
      <w:r w:rsidR="001F4CA4">
        <w:rPr>
          <w:sz w:val="24"/>
          <w:szCs w:val="24"/>
          <w:lang w:eastAsia="ru-RU"/>
        </w:rPr>
        <w:t>__</w:t>
      </w:r>
      <w:r w:rsidR="007A260B">
        <w:rPr>
          <w:sz w:val="24"/>
          <w:szCs w:val="24"/>
          <w:lang w:eastAsia="ru-RU"/>
        </w:rPr>
        <w:t>________________</w:t>
      </w:r>
      <w:r w:rsidR="00447FF5">
        <w:rPr>
          <w:sz w:val="24"/>
          <w:szCs w:val="24"/>
          <w:lang w:eastAsia="ru-RU"/>
        </w:rPr>
        <w:t xml:space="preserve">я 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4. Показатели, характеризующие содержание, условия (формы) выполнения работы:</w:t>
      </w:r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10225" w:type="dxa"/>
        <w:tblInd w:w="89" w:type="dxa"/>
        <w:tblLook w:val="04A0" w:firstRow="1" w:lastRow="0" w:firstColumn="1" w:lastColumn="0" w:noHBand="0" w:noVBand="1"/>
      </w:tblPr>
      <w:tblGrid>
        <w:gridCol w:w="1514"/>
        <w:gridCol w:w="1622"/>
        <w:gridCol w:w="1622"/>
        <w:gridCol w:w="1622"/>
        <w:gridCol w:w="1861"/>
        <w:gridCol w:w="1984"/>
      </w:tblGrid>
      <w:tr w:rsidR="00044B03" w:rsidTr="00D77965">
        <w:trPr>
          <w:trHeight w:val="895"/>
        </w:trPr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4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38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</w:tr>
      <w:tr w:rsidR="00044B03" w:rsidTr="00D77965">
        <w:trPr>
          <w:trHeight w:val="942"/>
        </w:trPr>
        <w:tc>
          <w:tcPr>
            <w:tcW w:w="1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3" w:rsidRDefault="00044B03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________</w:t>
            </w:r>
            <w:r>
              <w:rPr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color w:val="000000"/>
                <w:sz w:val="22"/>
                <w:lang w:eastAsia="ru-RU"/>
              </w:rPr>
              <w:t>(наименование показателя)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________</w:t>
            </w:r>
            <w:r>
              <w:rPr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color w:val="000000"/>
                <w:sz w:val="22"/>
                <w:lang w:eastAsia="ru-RU"/>
              </w:rPr>
              <w:t>(наименование показателя)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________</w:t>
            </w:r>
            <w:r>
              <w:rPr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color w:val="000000"/>
                <w:sz w:val="22"/>
                <w:lang w:eastAsia="ru-RU"/>
              </w:rPr>
              <w:t>(наименование показателя)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________</w:t>
            </w:r>
            <w:r>
              <w:rPr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color w:val="000000"/>
                <w:sz w:val="22"/>
                <w:lang w:eastAsia="ru-RU"/>
              </w:rPr>
              <w:t>(наименование показателя)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________</w:t>
            </w:r>
            <w:r>
              <w:rPr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color w:val="000000"/>
                <w:sz w:val="22"/>
                <w:lang w:eastAsia="ru-RU"/>
              </w:rPr>
              <w:t>(наименование показателя)</w:t>
            </w:r>
          </w:p>
        </w:tc>
      </w:tr>
      <w:tr w:rsidR="00044B03" w:rsidTr="00D77965">
        <w:trPr>
          <w:trHeight w:val="315"/>
        </w:trPr>
        <w:tc>
          <w:tcPr>
            <w:tcW w:w="1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4B03" w:rsidRDefault="00044B03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044B03" w:rsidRDefault="00044B03" w:rsidP="00044B0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44B03" w:rsidRDefault="00D77965" w:rsidP="00860392">
      <w:pPr>
        <w:pStyle w:val="ConsPlusNonformat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7A57445" wp14:editId="053BFA6F">
            <wp:extent cx="6152515" cy="85350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4B03" w:rsidRDefault="00044B03" w:rsidP="00044B03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sectPr w:rsidR="00044B03" w:rsidSect="00026E1B">
      <w:head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6D8" w:rsidRDefault="000236D8" w:rsidP="00FE76AC">
      <w:r>
        <w:separator/>
      </w:r>
    </w:p>
  </w:endnote>
  <w:endnote w:type="continuationSeparator" w:id="0">
    <w:p w:rsidR="000236D8" w:rsidRDefault="000236D8" w:rsidP="00FE7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6D8" w:rsidRDefault="000236D8" w:rsidP="00FE76AC">
      <w:r>
        <w:separator/>
      </w:r>
    </w:p>
  </w:footnote>
  <w:footnote w:type="continuationSeparator" w:id="0">
    <w:p w:rsidR="000236D8" w:rsidRDefault="000236D8" w:rsidP="00FE76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729421"/>
      <w:docPartObj>
        <w:docPartGallery w:val="Page Numbers (Top of Page)"/>
        <w:docPartUnique/>
      </w:docPartObj>
    </w:sdtPr>
    <w:sdtEndPr/>
    <w:sdtContent>
      <w:p w:rsidR="00026E1B" w:rsidRDefault="00026E1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7965">
          <w:rPr>
            <w:noProof/>
          </w:rPr>
          <w:t>6</w:t>
        </w:r>
        <w:r>
          <w:fldChar w:fldCharType="end"/>
        </w:r>
      </w:p>
    </w:sdtContent>
  </w:sdt>
  <w:p w:rsidR="00FE76AC" w:rsidRDefault="00FE76A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2B2"/>
    <w:rsid w:val="00010250"/>
    <w:rsid w:val="000236D8"/>
    <w:rsid w:val="00026E1B"/>
    <w:rsid w:val="00044B03"/>
    <w:rsid w:val="000B52B2"/>
    <w:rsid w:val="0011126C"/>
    <w:rsid w:val="001426EE"/>
    <w:rsid w:val="001604B3"/>
    <w:rsid w:val="00162FC1"/>
    <w:rsid w:val="001819B0"/>
    <w:rsid w:val="001F4CA4"/>
    <w:rsid w:val="00226CE9"/>
    <w:rsid w:val="00310D75"/>
    <w:rsid w:val="003557FA"/>
    <w:rsid w:val="00447FF5"/>
    <w:rsid w:val="004C020C"/>
    <w:rsid w:val="004E2440"/>
    <w:rsid w:val="00524F48"/>
    <w:rsid w:val="005360ED"/>
    <w:rsid w:val="005A1354"/>
    <w:rsid w:val="005C7609"/>
    <w:rsid w:val="005F6296"/>
    <w:rsid w:val="006B0048"/>
    <w:rsid w:val="007973A2"/>
    <w:rsid w:val="007A0EF1"/>
    <w:rsid w:val="007A260B"/>
    <w:rsid w:val="00860392"/>
    <w:rsid w:val="008F6C8B"/>
    <w:rsid w:val="009331B5"/>
    <w:rsid w:val="00945E90"/>
    <w:rsid w:val="00A12E21"/>
    <w:rsid w:val="00A919AD"/>
    <w:rsid w:val="00AB48F0"/>
    <w:rsid w:val="00B07CB8"/>
    <w:rsid w:val="00B15AEC"/>
    <w:rsid w:val="00C26C11"/>
    <w:rsid w:val="00C73945"/>
    <w:rsid w:val="00C82DB4"/>
    <w:rsid w:val="00C96D8E"/>
    <w:rsid w:val="00CF6C61"/>
    <w:rsid w:val="00D445B6"/>
    <w:rsid w:val="00D77965"/>
    <w:rsid w:val="00D828C0"/>
    <w:rsid w:val="00E03AE6"/>
    <w:rsid w:val="00E4384D"/>
    <w:rsid w:val="00E542F0"/>
    <w:rsid w:val="00E73949"/>
    <w:rsid w:val="00F60C15"/>
    <w:rsid w:val="00FE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B0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044B03"/>
    <w:pPr>
      <w:ind w:firstLine="720"/>
    </w:pPr>
    <w:rPr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044B0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uiPriority w:val="99"/>
    <w:rsid w:val="00044B0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FE76A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76AC"/>
    <w:rPr>
      <w:rFonts w:ascii="Times New Roman" w:eastAsia="Times New Roman" w:hAnsi="Times New Roman" w:cs="Times New Roman"/>
      <w:sz w:val="28"/>
    </w:rPr>
  </w:style>
  <w:style w:type="paragraph" w:styleId="a7">
    <w:name w:val="footer"/>
    <w:basedOn w:val="a"/>
    <w:link w:val="a8"/>
    <w:uiPriority w:val="99"/>
    <w:unhideWhenUsed/>
    <w:rsid w:val="00FE76A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76AC"/>
    <w:rPr>
      <w:rFonts w:ascii="Times New Roman" w:eastAsia="Times New Roman" w:hAnsi="Times New Roman" w:cs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D7796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96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B0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044B03"/>
    <w:pPr>
      <w:ind w:firstLine="720"/>
    </w:pPr>
    <w:rPr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044B0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uiPriority w:val="99"/>
    <w:rsid w:val="00044B0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FE76A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76AC"/>
    <w:rPr>
      <w:rFonts w:ascii="Times New Roman" w:eastAsia="Times New Roman" w:hAnsi="Times New Roman" w:cs="Times New Roman"/>
      <w:sz w:val="28"/>
    </w:rPr>
  </w:style>
  <w:style w:type="paragraph" w:styleId="a7">
    <w:name w:val="footer"/>
    <w:basedOn w:val="a"/>
    <w:link w:val="a8"/>
    <w:uiPriority w:val="99"/>
    <w:unhideWhenUsed/>
    <w:rsid w:val="00FE76A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76AC"/>
    <w:rPr>
      <w:rFonts w:ascii="Times New Roman" w:eastAsia="Times New Roman" w:hAnsi="Times New Roman" w:cs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D7796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9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4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8A2F3-4D0B-47CF-A076-7708AA572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</dc:creator>
  <cp:keywords/>
  <dc:description/>
  <cp:lastModifiedBy>Hello</cp:lastModifiedBy>
  <cp:revision>43</cp:revision>
  <cp:lastPrinted>2017-12-27T06:30:00Z</cp:lastPrinted>
  <dcterms:created xsi:type="dcterms:W3CDTF">2017-03-01T07:40:00Z</dcterms:created>
  <dcterms:modified xsi:type="dcterms:W3CDTF">2018-08-22T06:57:00Z</dcterms:modified>
</cp:coreProperties>
</file>